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A89F" w14:textId="45715A89" w:rsidR="000E7AF5" w:rsidRPr="000E7AF5" w:rsidRDefault="008614A4" w:rsidP="00112DDE">
      <w:pPr>
        <w:jc w:val="center"/>
        <w:rPr>
          <w:rFonts w:ascii="Neo Sans Std" w:hAnsi="Neo Sans Std"/>
          <w:b/>
          <w:bCs/>
          <w:sz w:val="32"/>
          <w:szCs w:val="32"/>
        </w:rPr>
      </w:pPr>
      <w:r>
        <w:rPr>
          <w:rFonts w:ascii="Neo Sans Std" w:hAnsi="Neo Sans Std"/>
          <w:b/>
          <w:bCs/>
          <w:sz w:val="32"/>
          <w:szCs w:val="32"/>
        </w:rPr>
        <w:t xml:space="preserve">El </w:t>
      </w:r>
      <w:r w:rsidR="000E7AF5" w:rsidRPr="000E7AF5">
        <w:rPr>
          <w:rFonts w:ascii="Neo Sans Std" w:hAnsi="Neo Sans Std"/>
          <w:b/>
          <w:bCs/>
          <w:sz w:val="32"/>
          <w:szCs w:val="32"/>
        </w:rPr>
        <w:t xml:space="preserve">Irizar i6S </w:t>
      </w:r>
      <w:proofErr w:type="spellStart"/>
      <w:r w:rsidR="000E7AF5" w:rsidRPr="000E7AF5">
        <w:rPr>
          <w:rFonts w:ascii="Neo Sans Std" w:hAnsi="Neo Sans Std"/>
          <w:b/>
          <w:bCs/>
          <w:sz w:val="32"/>
          <w:szCs w:val="32"/>
        </w:rPr>
        <w:t>Efficient</w:t>
      </w:r>
      <w:proofErr w:type="spellEnd"/>
      <w:r w:rsidR="000E7AF5" w:rsidRPr="000E7AF5">
        <w:rPr>
          <w:rFonts w:ascii="Neo Sans Std" w:hAnsi="Neo Sans Std"/>
          <w:b/>
          <w:bCs/>
          <w:sz w:val="32"/>
          <w:szCs w:val="32"/>
        </w:rPr>
        <w:t xml:space="preserve"> I</w:t>
      </w:r>
      <w:r w:rsidR="000E7AF5" w:rsidRPr="008614A4">
        <w:rPr>
          <w:rFonts w:ascii="Neo Sans Std" w:hAnsi="Neo Sans Std"/>
          <w:b/>
          <w:bCs/>
          <w:sz w:val="32"/>
          <w:szCs w:val="32"/>
        </w:rPr>
        <w:t>ntegral llega a Isr</w:t>
      </w:r>
      <w:r w:rsidR="000E7AF5">
        <w:rPr>
          <w:rFonts w:ascii="Neo Sans Std" w:hAnsi="Neo Sans Std"/>
          <w:b/>
          <w:bCs/>
          <w:sz w:val="32"/>
          <w:szCs w:val="32"/>
        </w:rPr>
        <w:t>ael</w:t>
      </w:r>
    </w:p>
    <w:p w14:paraId="35ECBC3C" w14:textId="77777777" w:rsidR="008B1B0A" w:rsidRPr="000E7AF5" w:rsidRDefault="008B1B0A" w:rsidP="00112DDE">
      <w:pPr>
        <w:jc w:val="center"/>
        <w:rPr>
          <w:rFonts w:ascii="Neo Sans Std" w:hAnsi="Neo Sans Std"/>
          <w:sz w:val="24"/>
          <w:szCs w:val="24"/>
        </w:rPr>
      </w:pPr>
    </w:p>
    <w:p w14:paraId="6FEB18B1" w14:textId="66169D9A" w:rsidR="008614A4" w:rsidRDefault="00112DDE" w:rsidP="00112DDE">
      <w:pPr>
        <w:jc w:val="center"/>
        <w:rPr>
          <w:rFonts w:ascii="Neo Sans Std" w:hAnsi="Neo Sans Std"/>
          <w:b/>
          <w:bCs/>
          <w:sz w:val="24"/>
          <w:szCs w:val="24"/>
        </w:rPr>
      </w:pPr>
      <w:r w:rsidRPr="00B1058D">
        <w:rPr>
          <w:rFonts w:ascii="Neo Sans Std" w:hAnsi="Neo Sans Std"/>
          <w:b/>
          <w:bCs/>
          <w:sz w:val="24"/>
          <w:szCs w:val="24"/>
        </w:rPr>
        <w:t xml:space="preserve">El mercado </w:t>
      </w:r>
      <w:r w:rsidR="008B1B0A" w:rsidRPr="00B1058D">
        <w:rPr>
          <w:rFonts w:ascii="Neo Sans Std" w:hAnsi="Neo Sans Std"/>
          <w:b/>
          <w:bCs/>
          <w:sz w:val="24"/>
          <w:szCs w:val="24"/>
        </w:rPr>
        <w:t xml:space="preserve">israelí </w:t>
      </w:r>
      <w:r w:rsidRPr="00B1058D">
        <w:rPr>
          <w:rFonts w:ascii="Neo Sans Std" w:hAnsi="Neo Sans Std"/>
          <w:b/>
          <w:bCs/>
          <w:sz w:val="24"/>
          <w:szCs w:val="24"/>
        </w:rPr>
        <w:t xml:space="preserve">cuenta ya con </w:t>
      </w:r>
      <w:r w:rsidR="008B1B0A" w:rsidRPr="00B1058D">
        <w:rPr>
          <w:rFonts w:ascii="Neo Sans Std" w:hAnsi="Neo Sans Std"/>
          <w:b/>
          <w:bCs/>
          <w:sz w:val="24"/>
          <w:szCs w:val="24"/>
        </w:rPr>
        <w:t>las primeras</w:t>
      </w:r>
      <w:r w:rsidRPr="00B1058D">
        <w:rPr>
          <w:rFonts w:ascii="Neo Sans Std" w:hAnsi="Neo Sans Std"/>
          <w:b/>
          <w:bCs/>
          <w:sz w:val="24"/>
          <w:szCs w:val="24"/>
        </w:rPr>
        <w:t xml:space="preserve"> unidades de Irizar i6S </w:t>
      </w:r>
      <w:proofErr w:type="spellStart"/>
      <w:r w:rsidRPr="00B1058D">
        <w:rPr>
          <w:rFonts w:ascii="Neo Sans Std" w:hAnsi="Neo Sans Std"/>
          <w:b/>
          <w:bCs/>
          <w:sz w:val="24"/>
          <w:szCs w:val="24"/>
        </w:rPr>
        <w:t>Efficient</w:t>
      </w:r>
      <w:proofErr w:type="spellEnd"/>
      <w:r w:rsidR="008614A4">
        <w:rPr>
          <w:rFonts w:ascii="Neo Sans Std" w:hAnsi="Neo Sans Std"/>
          <w:b/>
          <w:bCs/>
          <w:sz w:val="24"/>
          <w:szCs w:val="24"/>
        </w:rPr>
        <w:t xml:space="preserve"> </w:t>
      </w:r>
      <w:r w:rsidR="00675984" w:rsidRPr="00675984">
        <w:rPr>
          <w:rFonts w:ascii="Neo Sans Std" w:hAnsi="Neo Sans Std"/>
          <w:b/>
          <w:bCs/>
          <w:sz w:val="24"/>
          <w:szCs w:val="24"/>
        </w:rPr>
        <w:t>que avalan los excelentes resultados en reducción de consumos</w:t>
      </w:r>
      <w:r w:rsidR="00675984">
        <w:rPr>
          <w:rFonts w:ascii="Neo Sans Std" w:hAnsi="Neo Sans Std"/>
          <w:b/>
          <w:bCs/>
          <w:sz w:val="24"/>
          <w:szCs w:val="24"/>
        </w:rPr>
        <w:t>. Además, se han celebrado varios eventos en el país para que los clientes conozcan</w:t>
      </w:r>
      <w:r w:rsidR="00D65B4E">
        <w:rPr>
          <w:rFonts w:ascii="Neo Sans Std" w:hAnsi="Neo Sans Std"/>
          <w:b/>
          <w:bCs/>
          <w:sz w:val="24"/>
          <w:szCs w:val="24"/>
        </w:rPr>
        <w:t>, de primera mano,</w:t>
      </w:r>
      <w:r w:rsidR="00675984">
        <w:rPr>
          <w:rFonts w:ascii="Neo Sans Std" w:hAnsi="Neo Sans Std"/>
          <w:b/>
          <w:bCs/>
          <w:sz w:val="24"/>
          <w:szCs w:val="24"/>
        </w:rPr>
        <w:t xml:space="preserve"> el nuevo vehículo</w:t>
      </w:r>
      <w:r w:rsidR="00D65B4E">
        <w:rPr>
          <w:rFonts w:ascii="Neo Sans Std" w:hAnsi="Neo Sans Std"/>
          <w:b/>
          <w:bCs/>
          <w:sz w:val="24"/>
          <w:szCs w:val="24"/>
        </w:rPr>
        <w:t>.</w:t>
      </w:r>
    </w:p>
    <w:p w14:paraId="4FD39C91" w14:textId="4CE5B48F" w:rsidR="00630F09" w:rsidRDefault="00F0473B" w:rsidP="000C2CD8">
      <w:pPr>
        <w:jc w:val="both"/>
        <w:rPr>
          <w:rFonts w:ascii="Neo Sans Std" w:hAnsi="Neo Sans Std"/>
          <w:sz w:val="20"/>
          <w:szCs w:val="20"/>
        </w:rPr>
      </w:pPr>
      <w:r>
        <w:rPr>
          <w:rFonts w:ascii="Neo Sans Std" w:hAnsi="Neo Sans Std"/>
          <w:sz w:val="20"/>
          <w:szCs w:val="20"/>
        </w:rPr>
        <w:t>Irizar ha presentado su nuevo autocar de la mano de EMCOL</w:t>
      </w:r>
      <w:r w:rsidR="00191E4A">
        <w:rPr>
          <w:rFonts w:ascii="Neo Sans Std" w:hAnsi="Neo Sans Std"/>
          <w:sz w:val="20"/>
          <w:szCs w:val="20"/>
        </w:rPr>
        <w:t xml:space="preserve">, </w:t>
      </w:r>
      <w:r w:rsidR="000A0743">
        <w:rPr>
          <w:rFonts w:ascii="Neo Sans Std" w:hAnsi="Neo Sans Std"/>
          <w:sz w:val="20"/>
          <w:szCs w:val="20"/>
        </w:rPr>
        <w:t xml:space="preserve">empresa </w:t>
      </w:r>
      <w:r w:rsidR="00191E4A">
        <w:rPr>
          <w:rFonts w:ascii="Neo Sans Std" w:hAnsi="Neo Sans Std"/>
          <w:sz w:val="20"/>
          <w:szCs w:val="20"/>
        </w:rPr>
        <w:t>del Grupo</w:t>
      </w:r>
      <w:r w:rsidR="000A0743">
        <w:rPr>
          <w:rFonts w:ascii="Neo Sans Std" w:hAnsi="Neo Sans Std"/>
          <w:sz w:val="20"/>
          <w:szCs w:val="20"/>
        </w:rPr>
        <w:t xml:space="preserve"> </w:t>
      </w:r>
      <w:proofErr w:type="spellStart"/>
      <w:r w:rsidR="000A0743">
        <w:rPr>
          <w:rFonts w:ascii="Neo Sans Std" w:hAnsi="Neo Sans Std"/>
          <w:sz w:val="20"/>
          <w:szCs w:val="20"/>
        </w:rPr>
        <w:t>Allied</w:t>
      </w:r>
      <w:proofErr w:type="spellEnd"/>
      <w:r w:rsidR="005F377C">
        <w:rPr>
          <w:rFonts w:ascii="Neo Sans Std" w:hAnsi="Neo Sans Std"/>
          <w:sz w:val="20"/>
          <w:szCs w:val="20"/>
        </w:rPr>
        <w:t xml:space="preserve">, </w:t>
      </w:r>
      <w:r w:rsidR="000A0743">
        <w:rPr>
          <w:rFonts w:ascii="Neo Sans Std" w:hAnsi="Neo Sans Std"/>
          <w:sz w:val="20"/>
          <w:szCs w:val="20"/>
        </w:rPr>
        <w:t xml:space="preserve">y </w:t>
      </w:r>
      <w:r w:rsidR="005F377C">
        <w:rPr>
          <w:rFonts w:ascii="Neo Sans Std" w:hAnsi="Neo Sans Std"/>
          <w:sz w:val="20"/>
          <w:szCs w:val="20"/>
        </w:rPr>
        <w:t>distribuido</w:t>
      </w:r>
      <w:r w:rsidR="003552D9">
        <w:rPr>
          <w:rFonts w:ascii="Neo Sans Std" w:hAnsi="Neo Sans Std"/>
          <w:sz w:val="20"/>
          <w:szCs w:val="20"/>
        </w:rPr>
        <w:t>r</w:t>
      </w:r>
      <w:r w:rsidR="005F377C">
        <w:rPr>
          <w:rFonts w:ascii="Neo Sans Std" w:hAnsi="Neo Sans Std"/>
          <w:sz w:val="20"/>
          <w:szCs w:val="20"/>
        </w:rPr>
        <w:t xml:space="preserve"> oficial exclusivo</w:t>
      </w:r>
      <w:r w:rsidR="003552D9">
        <w:rPr>
          <w:rFonts w:ascii="Neo Sans Std" w:hAnsi="Neo Sans Std"/>
          <w:sz w:val="20"/>
          <w:szCs w:val="20"/>
        </w:rPr>
        <w:t xml:space="preserve"> en el país</w:t>
      </w:r>
      <w:r w:rsidR="005F377C">
        <w:rPr>
          <w:rFonts w:ascii="Neo Sans Std" w:hAnsi="Neo Sans Std"/>
          <w:sz w:val="20"/>
          <w:szCs w:val="20"/>
        </w:rPr>
        <w:t>,</w:t>
      </w:r>
      <w:r>
        <w:rPr>
          <w:rFonts w:ascii="Neo Sans Std" w:hAnsi="Neo Sans Std"/>
          <w:sz w:val="20"/>
          <w:szCs w:val="20"/>
        </w:rPr>
        <w:t xml:space="preserve"> </w:t>
      </w:r>
      <w:r w:rsidR="00630F09">
        <w:rPr>
          <w:rFonts w:ascii="Neo Sans Std" w:hAnsi="Neo Sans Std"/>
          <w:sz w:val="20"/>
          <w:szCs w:val="20"/>
        </w:rPr>
        <w:t xml:space="preserve">en varios eventos en los que han participado más de 100 operadores locales. La marca busca incrementar su cuota actual de mercado superior al 50% y apuesta firmemente por afianzar su posición de liderazgo en el mercado israelí, uno de los que más rápido se ha recuperado del impacto de la pandemia. </w:t>
      </w:r>
    </w:p>
    <w:p w14:paraId="16269828" w14:textId="77777777" w:rsidR="00630F09" w:rsidRDefault="00630F09" w:rsidP="000C2CD8">
      <w:pPr>
        <w:jc w:val="both"/>
        <w:rPr>
          <w:rFonts w:ascii="Neo Sans Std" w:hAnsi="Neo Sans Std"/>
          <w:sz w:val="20"/>
          <w:szCs w:val="20"/>
        </w:rPr>
      </w:pPr>
    </w:p>
    <w:p w14:paraId="167D1CA4" w14:textId="77777777" w:rsidR="008B1B0A" w:rsidRDefault="008B1B0A" w:rsidP="00112DDE">
      <w:pPr>
        <w:jc w:val="center"/>
        <w:rPr>
          <w:rFonts w:ascii="Neo Sans Std" w:hAnsi="Neo Sans Std"/>
          <w:sz w:val="24"/>
          <w:szCs w:val="24"/>
        </w:rPr>
      </w:pPr>
    </w:p>
    <w:p w14:paraId="468288A6" w14:textId="11A4F253" w:rsidR="005236EF" w:rsidRDefault="005236EF" w:rsidP="005236EF">
      <w:pPr>
        <w:pStyle w:val="Prrafodelista"/>
        <w:numPr>
          <w:ilvl w:val="0"/>
          <w:numId w:val="1"/>
        </w:numPr>
        <w:rPr>
          <w:rFonts w:ascii="Neo Sans Std" w:hAnsi="Neo Sans Std"/>
          <w:sz w:val="20"/>
          <w:szCs w:val="20"/>
        </w:rPr>
      </w:pPr>
      <w:r>
        <w:rPr>
          <w:rFonts w:ascii="Neo Sans Std" w:hAnsi="Neo Sans Std"/>
          <w:sz w:val="20"/>
          <w:szCs w:val="20"/>
        </w:rPr>
        <w:t xml:space="preserve">Este nuevo modelo presenta una reducción de peso de hasta 950kg, mejora del coeficiente aerodinámico de un 30% y reducción de consumos y emisiones de hasta un 13% </w:t>
      </w:r>
    </w:p>
    <w:p w14:paraId="7632192F" w14:textId="3AC16852" w:rsidR="005236EF" w:rsidRPr="005236EF" w:rsidRDefault="00144B62" w:rsidP="005236EF">
      <w:pPr>
        <w:pStyle w:val="Prrafodelista"/>
        <w:numPr>
          <w:ilvl w:val="0"/>
          <w:numId w:val="1"/>
        </w:numPr>
        <w:rPr>
          <w:rFonts w:ascii="Neo Sans Std" w:hAnsi="Neo Sans Std"/>
          <w:sz w:val="20"/>
          <w:szCs w:val="20"/>
        </w:rPr>
      </w:pPr>
      <w:r>
        <w:rPr>
          <w:rFonts w:ascii="Neo Sans Std" w:hAnsi="Neo Sans Std"/>
          <w:sz w:val="20"/>
          <w:szCs w:val="20"/>
        </w:rPr>
        <w:t>El v</w:t>
      </w:r>
      <w:r w:rsidR="005236EF" w:rsidRPr="005236EF">
        <w:rPr>
          <w:rFonts w:ascii="Neo Sans Std" w:hAnsi="Neo Sans Std"/>
          <w:sz w:val="20"/>
          <w:szCs w:val="20"/>
        </w:rPr>
        <w:t xml:space="preserve">ehículo de última </w:t>
      </w:r>
      <w:r w:rsidR="00D86D1F" w:rsidRPr="005236EF">
        <w:rPr>
          <w:rFonts w:ascii="Neo Sans Std" w:hAnsi="Neo Sans Std"/>
          <w:sz w:val="20"/>
          <w:szCs w:val="20"/>
        </w:rPr>
        <w:t>generación</w:t>
      </w:r>
      <w:r w:rsidR="005236EF" w:rsidRPr="005236EF">
        <w:rPr>
          <w:rFonts w:ascii="Neo Sans Std" w:hAnsi="Neo Sans Std"/>
          <w:sz w:val="20"/>
          <w:szCs w:val="20"/>
        </w:rPr>
        <w:t xml:space="preserve"> </w:t>
      </w:r>
      <w:r>
        <w:rPr>
          <w:rFonts w:ascii="Neo Sans Std" w:hAnsi="Neo Sans Std"/>
          <w:sz w:val="20"/>
          <w:szCs w:val="20"/>
        </w:rPr>
        <w:t xml:space="preserve">se ha </w:t>
      </w:r>
      <w:r w:rsidR="005236EF" w:rsidRPr="005236EF">
        <w:rPr>
          <w:rFonts w:ascii="Neo Sans Std" w:hAnsi="Neo Sans Std"/>
          <w:sz w:val="20"/>
          <w:szCs w:val="20"/>
        </w:rPr>
        <w:t xml:space="preserve">diseñado para ofrecer la máxima eficiencia a los operadores, </w:t>
      </w:r>
      <w:r w:rsidR="005236EF">
        <w:rPr>
          <w:rFonts w:ascii="Neo Sans Std" w:hAnsi="Neo Sans Std"/>
          <w:sz w:val="20"/>
          <w:szCs w:val="20"/>
        </w:rPr>
        <w:t>y la mayor seguridad a los pasajeros.</w:t>
      </w:r>
    </w:p>
    <w:p w14:paraId="3ABE4A2A" w14:textId="77777777" w:rsidR="00112DDE" w:rsidRDefault="00112DDE" w:rsidP="00112DDE">
      <w:pPr>
        <w:jc w:val="center"/>
        <w:rPr>
          <w:rFonts w:ascii="Neo Sans Std" w:hAnsi="Neo Sans Std"/>
          <w:sz w:val="24"/>
          <w:szCs w:val="24"/>
        </w:rPr>
      </w:pPr>
    </w:p>
    <w:p w14:paraId="1AE357E0" w14:textId="1725D330" w:rsidR="00112DDE" w:rsidRPr="00CA741E" w:rsidRDefault="000C2CD8" w:rsidP="00644480">
      <w:pPr>
        <w:jc w:val="both"/>
        <w:rPr>
          <w:rFonts w:ascii="Neo Sans Std" w:hAnsi="Neo Sans Std"/>
          <w:sz w:val="20"/>
          <w:szCs w:val="20"/>
        </w:rPr>
      </w:pPr>
      <w:r>
        <w:rPr>
          <w:rFonts w:ascii="Neo Sans Std" w:hAnsi="Neo Sans Std"/>
          <w:sz w:val="20"/>
          <w:szCs w:val="20"/>
        </w:rPr>
        <w:t xml:space="preserve">Las primeras unidades han sido producidas con un acabado VIP para ofrecer un servicio </w:t>
      </w:r>
      <w:r w:rsidR="001903EE">
        <w:rPr>
          <w:rFonts w:ascii="Neo Sans Std" w:hAnsi="Neo Sans Std"/>
          <w:sz w:val="20"/>
          <w:szCs w:val="20"/>
        </w:rPr>
        <w:t xml:space="preserve">exclusivo </w:t>
      </w:r>
      <w:r>
        <w:rPr>
          <w:rFonts w:ascii="Neo Sans Std" w:hAnsi="Neo Sans Std"/>
          <w:sz w:val="20"/>
          <w:szCs w:val="20"/>
        </w:rPr>
        <w:t>a los pasajeros.</w:t>
      </w:r>
      <w:r w:rsidR="00112DDE" w:rsidRPr="00CA741E">
        <w:rPr>
          <w:rFonts w:ascii="Neo Sans Std" w:hAnsi="Neo Sans Std"/>
          <w:sz w:val="20"/>
          <w:szCs w:val="20"/>
        </w:rPr>
        <w:t xml:space="preserve"> Se trata</w:t>
      </w:r>
      <w:r>
        <w:rPr>
          <w:rFonts w:ascii="Neo Sans Std" w:hAnsi="Neo Sans Std"/>
          <w:sz w:val="20"/>
          <w:szCs w:val="20"/>
        </w:rPr>
        <w:t xml:space="preserve"> </w:t>
      </w:r>
      <w:r w:rsidR="00112DDE" w:rsidRPr="00CA741E">
        <w:rPr>
          <w:rFonts w:ascii="Neo Sans Std" w:hAnsi="Neo Sans Std"/>
          <w:sz w:val="20"/>
          <w:szCs w:val="20"/>
        </w:rPr>
        <w:t>de autocar</w:t>
      </w:r>
      <w:r>
        <w:rPr>
          <w:rFonts w:ascii="Neo Sans Std" w:hAnsi="Neo Sans Std"/>
          <w:sz w:val="20"/>
          <w:szCs w:val="20"/>
        </w:rPr>
        <w:t>es</w:t>
      </w:r>
      <w:r w:rsidR="00112DDE" w:rsidRPr="00CA741E">
        <w:rPr>
          <w:rFonts w:ascii="Neo Sans Std" w:hAnsi="Neo Sans Std"/>
          <w:sz w:val="20"/>
          <w:szCs w:val="20"/>
        </w:rPr>
        <w:t xml:space="preserve"> de</w:t>
      </w:r>
      <w:r w:rsidR="00144B62">
        <w:rPr>
          <w:rFonts w:ascii="Neo Sans Std" w:hAnsi="Neo Sans Std"/>
          <w:sz w:val="20"/>
          <w:szCs w:val="20"/>
        </w:rPr>
        <w:t xml:space="preserve"> </w:t>
      </w:r>
      <w:r w:rsidR="005F377C">
        <w:rPr>
          <w:rFonts w:ascii="Neo Sans Std" w:hAnsi="Neo Sans Std"/>
          <w:sz w:val="20"/>
          <w:szCs w:val="20"/>
        </w:rPr>
        <w:t>12,2 y</w:t>
      </w:r>
      <w:r w:rsidR="00112DDE" w:rsidRPr="00CA741E">
        <w:rPr>
          <w:rFonts w:ascii="Neo Sans Std" w:hAnsi="Neo Sans Std"/>
          <w:sz w:val="20"/>
          <w:szCs w:val="20"/>
        </w:rPr>
        <w:t xml:space="preserve"> 12,92 metros y </w:t>
      </w:r>
      <w:r w:rsidR="00191E4A">
        <w:rPr>
          <w:rFonts w:ascii="Neo Sans Std" w:hAnsi="Neo Sans Std"/>
          <w:sz w:val="20"/>
          <w:szCs w:val="20"/>
        </w:rPr>
        <w:t>36</w:t>
      </w:r>
      <w:r w:rsidR="005F377C">
        <w:rPr>
          <w:rFonts w:ascii="Neo Sans Std" w:hAnsi="Neo Sans Std"/>
          <w:sz w:val="20"/>
          <w:szCs w:val="20"/>
        </w:rPr>
        <w:t xml:space="preserve"> - </w:t>
      </w:r>
      <w:r w:rsidR="00112DDE" w:rsidRPr="00CA741E">
        <w:rPr>
          <w:rFonts w:ascii="Neo Sans Std" w:hAnsi="Neo Sans Std"/>
          <w:sz w:val="20"/>
          <w:szCs w:val="20"/>
        </w:rPr>
        <w:t>5</w:t>
      </w:r>
      <w:r w:rsidR="005F377C">
        <w:rPr>
          <w:rFonts w:ascii="Neo Sans Std" w:hAnsi="Neo Sans Std"/>
          <w:sz w:val="20"/>
          <w:szCs w:val="20"/>
        </w:rPr>
        <w:t>5</w:t>
      </w:r>
      <w:r w:rsidR="00112DDE" w:rsidRPr="00CA741E">
        <w:rPr>
          <w:rFonts w:ascii="Neo Sans Std" w:hAnsi="Neo Sans Std"/>
          <w:sz w:val="20"/>
          <w:szCs w:val="20"/>
        </w:rPr>
        <w:t xml:space="preserve"> plazas con motorización DAF de 4</w:t>
      </w:r>
      <w:r w:rsidR="005F377C">
        <w:rPr>
          <w:rFonts w:ascii="Neo Sans Std" w:hAnsi="Neo Sans Std"/>
          <w:sz w:val="20"/>
          <w:szCs w:val="20"/>
        </w:rPr>
        <w:t>10</w:t>
      </w:r>
      <w:r w:rsidR="00112DDE" w:rsidRPr="00CA741E">
        <w:rPr>
          <w:rFonts w:ascii="Neo Sans Std" w:hAnsi="Neo Sans Std"/>
          <w:sz w:val="20"/>
          <w:szCs w:val="20"/>
        </w:rPr>
        <w:t xml:space="preserve"> CV y par motor de 2300 NM, que cuenta, además, con un gran maletero de </w:t>
      </w:r>
      <w:r w:rsidR="00E677E3">
        <w:rPr>
          <w:rFonts w:ascii="Neo Sans Std" w:hAnsi="Neo Sans Std"/>
          <w:sz w:val="20"/>
          <w:szCs w:val="20"/>
        </w:rPr>
        <w:t>hasta</w:t>
      </w:r>
      <w:r w:rsidR="00112DDE" w:rsidRPr="00CA741E">
        <w:rPr>
          <w:rFonts w:ascii="Neo Sans Std" w:hAnsi="Neo Sans Std"/>
          <w:sz w:val="20"/>
          <w:szCs w:val="20"/>
        </w:rPr>
        <w:t xml:space="preserve"> 12 metros cúbicos.</w:t>
      </w:r>
    </w:p>
    <w:p w14:paraId="3F45A388" w14:textId="77777777" w:rsidR="00CA741E" w:rsidRPr="00CA741E" w:rsidRDefault="00CA741E" w:rsidP="00644480">
      <w:pPr>
        <w:jc w:val="both"/>
        <w:rPr>
          <w:rFonts w:ascii="Neo Sans Std" w:hAnsi="Neo Sans Std"/>
          <w:sz w:val="20"/>
          <w:szCs w:val="20"/>
        </w:rPr>
      </w:pPr>
    </w:p>
    <w:p w14:paraId="1AC0579C" w14:textId="03F8D4CA" w:rsidR="00CA741E" w:rsidRDefault="00CA741E" w:rsidP="00644480">
      <w:pPr>
        <w:jc w:val="both"/>
        <w:rPr>
          <w:rFonts w:ascii="Neo Sans Std" w:hAnsi="Neo Sans Std"/>
          <w:sz w:val="20"/>
          <w:szCs w:val="20"/>
        </w:rPr>
      </w:pPr>
      <w:r w:rsidRPr="00CA741E">
        <w:rPr>
          <w:rFonts w:ascii="Neo Sans Std" w:hAnsi="Neo Sans Std"/>
          <w:sz w:val="20"/>
          <w:szCs w:val="20"/>
        </w:rPr>
        <w:t xml:space="preserve">El vehículo cuenta con el sistema de cámaras digitales, que ofrece una visión panorámica óptima en todas las condiciones, ya sea de noche o con lluvia, repercutiendo, además, en una reducción de consumos. </w:t>
      </w:r>
      <w:r>
        <w:rPr>
          <w:rFonts w:ascii="Neo Sans Std" w:hAnsi="Neo Sans Std"/>
          <w:sz w:val="20"/>
          <w:szCs w:val="20"/>
        </w:rPr>
        <w:t xml:space="preserve">Estas mejoras han hecho que gran parte de los Irizar i6S </w:t>
      </w:r>
      <w:proofErr w:type="spellStart"/>
      <w:r>
        <w:rPr>
          <w:rFonts w:ascii="Neo Sans Std" w:hAnsi="Neo Sans Std"/>
          <w:sz w:val="20"/>
          <w:szCs w:val="20"/>
        </w:rPr>
        <w:t>Efficient</w:t>
      </w:r>
      <w:proofErr w:type="spellEnd"/>
      <w:r w:rsidR="00B96190">
        <w:rPr>
          <w:rFonts w:ascii="Neo Sans Std" w:hAnsi="Neo Sans Std"/>
          <w:sz w:val="20"/>
          <w:szCs w:val="20"/>
        </w:rPr>
        <w:t xml:space="preserve"> producidos para </w:t>
      </w:r>
      <w:r w:rsidR="005F377C">
        <w:rPr>
          <w:rFonts w:ascii="Neo Sans Std" w:hAnsi="Neo Sans Std"/>
          <w:sz w:val="20"/>
          <w:szCs w:val="20"/>
        </w:rPr>
        <w:t>Israe</w:t>
      </w:r>
      <w:r w:rsidR="00B96190">
        <w:rPr>
          <w:rFonts w:ascii="Neo Sans Std" w:hAnsi="Neo Sans Std"/>
          <w:sz w:val="20"/>
          <w:szCs w:val="20"/>
        </w:rPr>
        <w:t xml:space="preserve">l, integren ya este sistema de cámaras digitales. </w:t>
      </w:r>
    </w:p>
    <w:p w14:paraId="4EEB9B4C" w14:textId="77777777" w:rsidR="00644480" w:rsidRDefault="00644480" w:rsidP="00644480">
      <w:pPr>
        <w:jc w:val="both"/>
        <w:rPr>
          <w:rFonts w:ascii="Neo Sans Std" w:hAnsi="Neo Sans Std"/>
          <w:sz w:val="20"/>
          <w:szCs w:val="20"/>
        </w:rPr>
      </w:pPr>
    </w:p>
    <w:p w14:paraId="2F119BF2" w14:textId="2BFC9F12" w:rsidR="00644480" w:rsidRPr="00644480" w:rsidRDefault="00644480" w:rsidP="00644480">
      <w:pPr>
        <w:jc w:val="both"/>
        <w:rPr>
          <w:rFonts w:ascii="Neo Sans Std" w:hAnsi="Neo Sans Std"/>
          <w:sz w:val="20"/>
          <w:szCs w:val="20"/>
        </w:rPr>
      </w:pPr>
      <w:r>
        <w:rPr>
          <w:rFonts w:ascii="Neo Sans Std" w:hAnsi="Neo Sans Std"/>
          <w:sz w:val="20"/>
          <w:szCs w:val="20"/>
        </w:rPr>
        <w:t xml:space="preserve">El interior del vehículo incorpora, además, el máximo nivel de acabados, con pasamanos en acero inoxidable </w:t>
      </w:r>
      <w:r w:rsidR="00144B62">
        <w:rPr>
          <w:rFonts w:ascii="Neo Sans Std" w:hAnsi="Neo Sans Std"/>
          <w:sz w:val="20"/>
          <w:szCs w:val="20"/>
        </w:rPr>
        <w:t>e iluminación led en los accesos</w:t>
      </w:r>
      <w:r>
        <w:rPr>
          <w:rFonts w:ascii="Neo Sans Std" w:hAnsi="Neo Sans Std"/>
          <w:sz w:val="20"/>
          <w:szCs w:val="20"/>
        </w:rPr>
        <w:t>, así como un mayor espacio entre butacas</w:t>
      </w:r>
      <w:r w:rsidR="005F377C">
        <w:rPr>
          <w:rFonts w:ascii="Neo Sans Std" w:hAnsi="Neo Sans Std"/>
          <w:sz w:val="20"/>
          <w:szCs w:val="20"/>
        </w:rPr>
        <w:t xml:space="preserve"> con acabados VIP totalmente en cuero,</w:t>
      </w:r>
      <w:r>
        <w:rPr>
          <w:rFonts w:ascii="Neo Sans Std" w:hAnsi="Neo Sans Std"/>
          <w:sz w:val="20"/>
          <w:szCs w:val="20"/>
        </w:rPr>
        <w:t xml:space="preserve"> </w:t>
      </w:r>
      <w:r w:rsidR="00271EFC">
        <w:rPr>
          <w:rFonts w:ascii="Neo Sans Std" w:hAnsi="Neo Sans Std"/>
          <w:sz w:val="20"/>
          <w:szCs w:val="20"/>
        </w:rPr>
        <w:t xml:space="preserve">equipamientos de catering, mesas de juego, </w:t>
      </w:r>
      <w:r>
        <w:rPr>
          <w:rFonts w:ascii="Neo Sans Std" w:hAnsi="Neo Sans Std"/>
          <w:sz w:val="20"/>
          <w:szCs w:val="20"/>
        </w:rPr>
        <w:t>niveles superiores de conectividad a bordo</w:t>
      </w:r>
      <w:r w:rsidR="00271EFC">
        <w:rPr>
          <w:rFonts w:ascii="Neo Sans Std" w:hAnsi="Neo Sans Std"/>
          <w:sz w:val="20"/>
          <w:szCs w:val="20"/>
        </w:rPr>
        <w:t xml:space="preserve"> y hasta unas consolas para el entretenimiento de los pasajeros.</w:t>
      </w:r>
    </w:p>
    <w:p w14:paraId="17FBB9BF" w14:textId="77777777" w:rsidR="00644480" w:rsidRDefault="00644480" w:rsidP="00112DDE">
      <w:pPr>
        <w:rPr>
          <w:rFonts w:ascii="Neo Sans Std" w:hAnsi="Neo Sans Std"/>
          <w:sz w:val="20"/>
          <w:szCs w:val="20"/>
        </w:rPr>
      </w:pPr>
    </w:p>
    <w:p w14:paraId="63174E65" w14:textId="5B8E1146" w:rsidR="001903EE" w:rsidRDefault="001903EE" w:rsidP="001903EE">
      <w:pPr>
        <w:rPr>
          <w:rFonts w:ascii="Neo Sans Std" w:hAnsi="Neo Sans Std"/>
          <w:b/>
          <w:bCs/>
        </w:rPr>
      </w:pPr>
      <w:r>
        <w:rPr>
          <w:rFonts w:ascii="Neo Sans Std" w:hAnsi="Neo Sans Std"/>
          <w:b/>
          <w:bCs/>
        </w:rPr>
        <w:t>Más de 40 unidades adquiridas en el mercado israelí</w:t>
      </w:r>
    </w:p>
    <w:p w14:paraId="10667F3A" w14:textId="40DB0351" w:rsidR="001903EE" w:rsidRPr="00AB5801" w:rsidRDefault="001903EE" w:rsidP="001903EE">
      <w:pPr>
        <w:rPr>
          <w:rFonts w:ascii="Neo Sans Std" w:hAnsi="Neo Sans Std"/>
          <w:sz w:val="20"/>
          <w:szCs w:val="20"/>
        </w:rPr>
      </w:pPr>
      <w:r>
        <w:rPr>
          <w:rFonts w:ascii="Neo Sans Std" w:hAnsi="Neo Sans Std"/>
          <w:sz w:val="20"/>
          <w:szCs w:val="20"/>
        </w:rPr>
        <w:t xml:space="preserve">Nuestros clientes israelíes que ya cuentan con un Irizar i6S </w:t>
      </w:r>
      <w:proofErr w:type="spellStart"/>
      <w:r>
        <w:rPr>
          <w:rFonts w:ascii="Neo Sans Std" w:hAnsi="Neo Sans Std"/>
          <w:sz w:val="20"/>
          <w:szCs w:val="20"/>
        </w:rPr>
        <w:t>Efficient</w:t>
      </w:r>
      <w:proofErr w:type="spellEnd"/>
      <w:r>
        <w:rPr>
          <w:rFonts w:ascii="Neo Sans Std" w:hAnsi="Neo Sans Std"/>
          <w:sz w:val="20"/>
          <w:szCs w:val="20"/>
        </w:rPr>
        <w:t xml:space="preserve"> en sus flotas confirman los excelentes resultados en reducción de consumos de este nuevo vehículo. El mercado israelí cuenta ya con más de 40 unidades adquiridas y más de 15 unidades ya están en las carreteras. Empresas como </w:t>
      </w:r>
      <w:proofErr w:type="spellStart"/>
      <w:r>
        <w:rPr>
          <w:rFonts w:ascii="Neo Sans Std" w:hAnsi="Neo Sans Std"/>
          <w:sz w:val="20"/>
          <w:szCs w:val="20"/>
        </w:rPr>
        <w:t>Rubin</w:t>
      </w:r>
      <w:proofErr w:type="spellEnd"/>
      <w:r>
        <w:rPr>
          <w:rFonts w:ascii="Neo Sans Std" w:hAnsi="Neo Sans Std"/>
          <w:sz w:val="20"/>
          <w:szCs w:val="20"/>
        </w:rPr>
        <w:t xml:space="preserve">, Maya, Charlie </w:t>
      </w:r>
      <w:proofErr w:type="spellStart"/>
      <w:r>
        <w:rPr>
          <w:rFonts w:ascii="Neo Sans Std" w:hAnsi="Neo Sans Std"/>
          <w:sz w:val="20"/>
          <w:szCs w:val="20"/>
        </w:rPr>
        <w:t>Wisseman</w:t>
      </w:r>
      <w:proofErr w:type="spellEnd"/>
      <w:r w:rsidR="000A0743">
        <w:rPr>
          <w:rFonts w:ascii="Neo Sans Std" w:hAnsi="Neo Sans Std"/>
          <w:sz w:val="20"/>
          <w:szCs w:val="20"/>
        </w:rPr>
        <w:t>,</w:t>
      </w:r>
      <w:r>
        <w:rPr>
          <w:rFonts w:ascii="Neo Sans Std" w:hAnsi="Neo Sans Std"/>
          <w:sz w:val="20"/>
          <w:szCs w:val="20"/>
        </w:rPr>
        <w:t xml:space="preserve"> David </w:t>
      </w:r>
      <w:proofErr w:type="spellStart"/>
      <w:r>
        <w:rPr>
          <w:rFonts w:ascii="Neo Sans Std" w:hAnsi="Neo Sans Std"/>
          <w:sz w:val="20"/>
          <w:szCs w:val="20"/>
        </w:rPr>
        <w:t>Minai</w:t>
      </w:r>
      <w:proofErr w:type="spellEnd"/>
      <w:r w:rsidR="000A0743">
        <w:rPr>
          <w:rFonts w:ascii="Neo Sans Std" w:hAnsi="Neo Sans Std"/>
          <w:sz w:val="20"/>
          <w:szCs w:val="20"/>
        </w:rPr>
        <w:t xml:space="preserve"> y </w:t>
      </w:r>
      <w:proofErr w:type="spellStart"/>
      <w:r w:rsidR="000A0743">
        <w:rPr>
          <w:rFonts w:ascii="Neo Sans Std" w:hAnsi="Neo Sans Std"/>
          <w:sz w:val="20"/>
          <w:szCs w:val="20"/>
        </w:rPr>
        <w:t>Siton</w:t>
      </w:r>
      <w:proofErr w:type="spellEnd"/>
      <w:r>
        <w:rPr>
          <w:rFonts w:ascii="Neo Sans Std" w:hAnsi="Neo Sans Std"/>
          <w:sz w:val="20"/>
          <w:szCs w:val="20"/>
        </w:rPr>
        <w:t>, son los que más han apostado por este nuevo modelo.</w:t>
      </w:r>
    </w:p>
    <w:p w14:paraId="2A07A7CF" w14:textId="77777777" w:rsidR="001903EE" w:rsidRDefault="001903EE" w:rsidP="001903EE">
      <w:pPr>
        <w:rPr>
          <w:rFonts w:ascii="Neo Sans Std" w:hAnsi="Neo Sans Std"/>
          <w:sz w:val="20"/>
          <w:szCs w:val="20"/>
        </w:rPr>
      </w:pPr>
    </w:p>
    <w:p w14:paraId="0E2AB253" w14:textId="20AF452E" w:rsidR="001903EE" w:rsidRDefault="001903EE" w:rsidP="001903EE">
      <w:pPr>
        <w:rPr>
          <w:rFonts w:ascii="Neo Sans Std" w:hAnsi="Neo Sans Std"/>
        </w:rPr>
      </w:pPr>
      <w:r w:rsidRPr="00AB5801">
        <w:rPr>
          <w:rFonts w:ascii="Neo Sans Std" w:hAnsi="Neo Sans Std"/>
          <w:sz w:val="20"/>
          <w:szCs w:val="20"/>
        </w:rPr>
        <w:t>Un excelente rendimiento aerodinámico</w:t>
      </w:r>
      <w:r>
        <w:rPr>
          <w:rFonts w:ascii="Neo Sans Std" w:hAnsi="Neo Sans Std"/>
          <w:sz w:val="20"/>
          <w:szCs w:val="20"/>
        </w:rPr>
        <w:t xml:space="preserve"> con mejoras de hasta el 30% y la reducción de pesos de hasta 950kg</w:t>
      </w:r>
      <w:r w:rsidRPr="00AB5801">
        <w:rPr>
          <w:rFonts w:ascii="Neo Sans Std" w:hAnsi="Neo Sans Std"/>
          <w:sz w:val="20"/>
          <w:szCs w:val="20"/>
        </w:rPr>
        <w:t xml:space="preserve"> </w:t>
      </w:r>
      <w:r>
        <w:rPr>
          <w:rFonts w:ascii="Neo Sans Std" w:hAnsi="Neo Sans Std"/>
          <w:sz w:val="20"/>
          <w:szCs w:val="20"/>
        </w:rPr>
        <w:t>son</w:t>
      </w:r>
      <w:r w:rsidRPr="00AB5801">
        <w:rPr>
          <w:rFonts w:ascii="Neo Sans Std" w:hAnsi="Neo Sans Std"/>
          <w:sz w:val="20"/>
          <w:szCs w:val="20"/>
        </w:rPr>
        <w:t xml:space="preserve"> la clave de esta nueva generación de autocares.</w:t>
      </w:r>
      <w:r>
        <w:rPr>
          <w:rFonts w:ascii="Neo Sans Std" w:hAnsi="Neo Sans Std"/>
          <w:sz w:val="20"/>
          <w:szCs w:val="20"/>
        </w:rPr>
        <w:t xml:space="preserve"> </w:t>
      </w:r>
      <w:r w:rsidRPr="00AB5801">
        <w:rPr>
          <w:rFonts w:ascii="Neo Sans Std" w:hAnsi="Neo Sans Std"/>
          <w:sz w:val="20"/>
          <w:szCs w:val="20"/>
        </w:rPr>
        <w:t>Se ha modificado parte de la delantera del vehículo y el techo</w:t>
      </w:r>
      <w:r>
        <w:rPr>
          <w:rFonts w:ascii="Neo Sans Std" w:hAnsi="Neo Sans Std"/>
          <w:sz w:val="20"/>
          <w:szCs w:val="20"/>
        </w:rPr>
        <w:t xml:space="preserve"> </w:t>
      </w:r>
      <w:proofErr w:type="gramStart"/>
      <w:r>
        <w:rPr>
          <w:rFonts w:ascii="Neo Sans Std" w:hAnsi="Neo Sans Std"/>
          <w:sz w:val="20"/>
          <w:szCs w:val="20"/>
        </w:rPr>
        <w:t>y</w:t>
      </w:r>
      <w:proofErr w:type="gramEnd"/>
      <w:r w:rsidRPr="00AB5801">
        <w:rPr>
          <w:rFonts w:ascii="Neo Sans Std" w:hAnsi="Neo Sans Std"/>
          <w:sz w:val="20"/>
          <w:szCs w:val="20"/>
        </w:rPr>
        <w:t xml:space="preserve"> </w:t>
      </w:r>
      <w:r>
        <w:rPr>
          <w:rFonts w:ascii="Neo Sans Std" w:hAnsi="Neo Sans Std"/>
          <w:sz w:val="20"/>
          <w:szCs w:val="20"/>
        </w:rPr>
        <w:t>a</w:t>
      </w:r>
      <w:r w:rsidRPr="00AB5801">
        <w:rPr>
          <w:rFonts w:ascii="Neo Sans Std" w:hAnsi="Neo Sans Std"/>
          <w:sz w:val="20"/>
          <w:szCs w:val="20"/>
        </w:rPr>
        <w:t xml:space="preserve">demás, se ha trabajado en la curvatura de la luna parabrisas, y en el resto de lunas delanteras para reducir al mínimo la resistencia del aire. </w:t>
      </w:r>
      <w:r>
        <w:rPr>
          <w:rFonts w:ascii="Neo Sans Std" w:hAnsi="Neo Sans Std"/>
        </w:rPr>
        <w:t xml:space="preserve">Al igual que en todos los modelos Irizar, el nuevo Irizar i6S </w:t>
      </w:r>
      <w:proofErr w:type="spellStart"/>
      <w:r>
        <w:rPr>
          <w:rFonts w:ascii="Neo Sans Std" w:hAnsi="Neo Sans Std"/>
        </w:rPr>
        <w:t>Efficient</w:t>
      </w:r>
      <w:proofErr w:type="spellEnd"/>
      <w:r>
        <w:rPr>
          <w:rFonts w:ascii="Neo Sans Std" w:hAnsi="Neo Sans Std"/>
        </w:rPr>
        <w:t xml:space="preserve"> está disponible sobre cualquier chasis disponible en el mercado, así como en versión integral, en 2 y 3 ejes, desde los 10,78 metros hasta los 15 metros y con motorizaciones desde los 370CV hasta los 530 CV. </w:t>
      </w:r>
    </w:p>
    <w:p w14:paraId="29B9B91C" w14:textId="77777777" w:rsidR="001903EE" w:rsidRDefault="001903EE" w:rsidP="00112DDE">
      <w:pPr>
        <w:rPr>
          <w:rFonts w:ascii="Neo Sans Std" w:hAnsi="Neo Sans Std"/>
          <w:sz w:val="20"/>
          <w:szCs w:val="20"/>
        </w:rPr>
      </w:pPr>
    </w:p>
    <w:p w14:paraId="2018ACAB" w14:textId="77777777" w:rsidR="005236EF" w:rsidRDefault="005236EF" w:rsidP="00112DDE">
      <w:pPr>
        <w:rPr>
          <w:rFonts w:ascii="Neo Sans Std" w:hAnsi="Neo Sans Std"/>
          <w:sz w:val="20"/>
          <w:szCs w:val="20"/>
        </w:rPr>
      </w:pPr>
    </w:p>
    <w:p w14:paraId="0E498845" w14:textId="41D21781" w:rsidR="005236EF" w:rsidRPr="00644480" w:rsidRDefault="005236EF" w:rsidP="005236EF">
      <w:pPr>
        <w:rPr>
          <w:rFonts w:ascii="Neo Sans Std" w:eastAsia="Arial Unicode MS" w:hAnsi="Neo Sans Std" w:cs="Arial Unicode MS"/>
          <w:b/>
          <w:color w:val="000000"/>
          <w:u w:color="000000"/>
          <w:lang w:eastAsia="es-ES"/>
        </w:rPr>
      </w:pPr>
      <w:r w:rsidRPr="00644480">
        <w:rPr>
          <w:rFonts w:ascii="Neo Sans Std" w:eastAsia="Arial Unicode MS" w:hAnsi="Neo Sans Std" w:cs="Arial Unicode MS"/>
          <w:b/>
          <w:color w:val="000000"/>
          <w:u w:color="000000"/>
          <w:lang w:eastAsia="es-ES"/>
        </w:rPr>
        <w:t>Vehículo conectado y seguro</w:t>
      </w:r>
    </w:p>
    <w:p w14:paraId="68D90362" w14:textId="4AD952C7" w:rsidR="005236EF" w:rsidRPr="005236EF" w:rsidRDefault="005236EF" w:rsidP="00644480">
      <w:pPr>
        <w:jc w:val="both"/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</w:pPr>
      <w:r w:rsidRPr="005236EF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El i6S </w:t>
      </w:r>
      <w:proofErr w:type="spellStart"/>
      <w:r w:rsidRPr="005236EF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>Efficient</w:t>
      </w:r>
      <w:proofErr w:type="spellEnd"/>
      <w:r w:rsidRPr="005236EF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 es un autocar </w:t>
      </w:r>
      <w:r w:rsidRPr="005236EF">
        <w:rPr>
          <w:rFonts w:ascii="Neo Sans Std" w:eastAsia="Arial Unicode MS" w:hAnsi="Neo Sans Std" w:cs="Arial Unicode MS"/>
          <w:color w:val="000000"/>
          <w:sz w:val="20"/>
          <w:szCs w:val="20"/>
          <w:u w:color="000000"/>
          <w:lang w:eastAsia="es-ES"/>
        </w:rPr>
        <w:t>eficiente, conectado y seguro,</w:t>
      </w:r>
      <w:r w:rsidRPr="005236EF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 diseñado para la movilidad sostenible del futuro. </w:t>
      </w:r>
      <w:bookmarkStart w:id="0" w:name="_heading=h.5gwxy1y6jz32" w:colFirst="0" w:colLast="0"/>
      <w:bookmarkStart w:id="1" w:name="_heading=h.ybgr4zci7ifi" w:colFirst="0" w:colLast="0"/>
      <w:bookmarkStart w:id="2" w:name="_heading=h.a5sxe77dsy7u" w:colFirst="0" w:colLast="0"/>
      <w:bookmarkEnd w:id="0"/>
      <w:bookmarkEnd w:id="1"/>
      <w:bookmarkEnd w:id="2"/>
      <w:r w:rsidRPr="005236EF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Cuenta con una nueva arquitectura multiplexada y un nuevo protocolo de comunicación que ofrecen servicios de auto-diagnosis en tiempo real. La tecnología Irizar permite el </w:t>
      </w:r>
      <w:r w:rsidRPr="005236EF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lastRenderedPageBreak/>
        <w:t xml:space="preserve">mantenimiento preventivo y la monitorización online para el diagnóstico en remoto. </w:t>
      </w:r>
      <w:bookmarkStart w:id="3" w:name="_heading=h.8mqqdao5hr1f" w:colFirst="0" w:colLast="0"/>
      <w:bookmarkEnd w:id="3"/>
      <w:r w:rsidRPr="005236EF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>Gracias a nuestros sistemas de conectividad todos los datos y estadísticas de uso del vehículo se almacenan en la nube para maximizar la rentabilidad, optimizar la planificación de las rutas y minimizar los costes de mantenimiento.</w:t>
      </w:r>
    </w:p>
    <w:p w14:paraId="6863AD2D" w14:textId="77777777" w:rsidR="005236EF" w:rsidRPr="00105CCC" w:rsidRDefault="005236EF" w:rsidP="00644480">
      <w:pPr>
        <w:jc w:val="both"/>
        <w:rPr>
          <w:rFonts w:eastAsia="Arial Unicode MS" w:cs="Arial Unicode MS"/>
          <w:bCs/>
          <w:color w:val="000000"/>
          <w:u w:color="000000"/>
          <w:lang w:eastAsia="es-ES"/>
        </w:rPr>
      </w:pPr>
    </w:p>
    <w:p w14:paraId="52F78ABD" w14:textId="1ABA734A" w:rsidR="005236EF" w:rsidRPr="00644480" w:rsidRDefault="00644480" w:rsidP="00644480">
      <w:pPr>
        <w:jc w:val="both"/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</w:pPr>
      <w:bookmarkStart w:id="4" w:name="_heading=h.x11kz6206m9c" w:colFirst="0" w:colLast="0"/>
      <w:bookmarkStart w:id="5" w:name="_heading=h.6iwr9z5hhe9c" w:colFirst="0" w:colLast="0"/>
      <w:bookmarkEnd w:id="4"/>
      <w:bookmarkEnd w:id="5"/>
      <w:r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>El vehículo</w:t>
      </w:r>
      <w:r w:rsidR="005236EF"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 ofrece</w:t>
      </w:r>
      <w:r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>, además,</w:t>
      </w:r>
      <w:r w:rsidR="005236EF"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 los sistemas más avanzados en seguridad activa para la prevención de accidentes</w:t>
      </w:r>
      <w:r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>, como son el sistema de detección de señales de tráfico, de peatones y bicicletas, sistemas de aviso de salida de carril</w:t>
      </w:r>
      <w:r w:rsidR="005236EF"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 </w:t>
      </w:r>
      <w:bookmarkStart w:id="6" w:name="_heading=h.u5silsjcpa38" w:colFirst="0" w:colLast="0"/>
      <w:bookmarkStart w:id="7" w:name="_heading=h.j6m96qo5agen" w:colFirst="0" w:colLast="0"/>
      <w:bookmarkEnd w:id="6"/>
      <w:bookmarkEnd w:id="7"/>
      <w:r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y aviso de colisión, entre otros. </w:t>
      </w:r>
      <w:r w:rsidR="005236EF"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>Además, la estructura del vehículo ha sido reforzada</w:t>
      </w:r>
      <w:r w:rsidR="003C1454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>,</w:t>
      </w:r>
      <w:r w:rsidR="005236EF" w:rsidRPr="00644480">
        <w:rPr>
          <w:rFonts w:ascii="Neo Sans Std" w:eastAsia="Arial Unicode MS" w:hAnsi="Neo Sans Std" w:cs="Arial Unicode MS"/>
          <w:bCs/>
          <w:color w:val="000000"/>
          <w:sz w:val="20"/>
          <w:szCs w:val="20"/>
          <w:u w:color="000000"/>
          <w:lang w:eastAsia="es-ES"/>
        </w:rPr>
        <w:t xml:space="preserve"> mejorando su respuesta a la torsión, la flexión y el choque frontal aumentando así la seguridad pasiva.</w:t>
      </w:r>
    </w:p>
    <w:p w14:paraId="34A6C6D5" w14:textId="77777777" w:rsidR="005236EF" w:rsidRPr="00105CCC" w:rsidRDefault="005236EF" w:rsidP="005236EF">
      <w:pPr>
        <w:rPr>
          <w:rFonts w:eastAsia="Arial Unicode MS" w:cs="Arial Unicode MS"/>
          <w:bCs/>
          <w:color w:val="000000"/>
          <w:u w:color="000000"/>
          <w:lang w:eastAsia="es-ES"/>
        </w:rPr>
      </w:pPr>
      <w:bookmarkStart w:id="8" w:name="_heading=h.huk8pj70y5u" w:colFirst="0" w:colLast="0"/>
      <w:bookmarkEnd w:id="8"/>
    </w:p>
    <w:p w14:paraId="673DBFF2" w14:textId="77777777" w:rsidR="00AB5801" w:rsidRDefault="00AB5801" w:rsidP="00112DDE">
      <w:pPr>
        <w:rPr>
          <w:rFonts w:ascii="Neo Sans Std" w:hAnsi="Neo Sans Std"/>
          <w:b/>
          <w:bCs/>
        </w:rPr>
      </w:pPr>
    </w:p>
    <w:p w14:paraId="19D3D938" w14:textId="77777777" w:rsidR="00644480" w:rsidRDefault="00644480" w:rsidP="00112DDE"/>
    <w:p w14:paraId="52884DF2" w14:textId="77777777" w:rsidR="00626583" w:rsidRDefault="00626583"/>
    <w:sectPr w:rsidR="00626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1159"/>
    <w:multiLevelType w:val="hybridMultilevel"/>
    <w:tmpl w:val="7310A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DE"/>
    <w:rsid w:val="000A0743"/>
    <w:rsid w:val="000C2CD8"/>
    <w:rsid w:val="000E7AF5"/>
    <w:rsid w:val="00112DDE"/>
    <w:rsid w:val="00144B62"/>
    <w:rsid w:val="001903EE"/>
    <w:rsid w:val="00191E4A"/>
    <w:rsid w:val="00271EFC"/>
    <w:rsid w:val="003552D9"/>
    <w:rsid w:val="003C1454"/>
    <w:rsid w:val="00415B98"/>
    <w:rsid w:val="00447AF2"/>
    <w:rsid w:val="005236EF"/>
    <w:rsid w:val="00532FC4"/>
    <w:rsid w:val="005F377C"/>
    <w:rsid w:val="00626583"/>
    <w:rsid w:val="00630F09"/>
    <w:rsid w:val="00644480"/>
    <w:rsid w:val="00657B4D"/>
    <w:rsid w:val="00675984"/>
    <w:rsid w:val="00756CED"/>
    <w:rsid w:val="00762250"/>
    <w:rsid w:val="0079189A"/>
    <w:rsid w:val="008614A4"/>
    <w:rsid w:val="008B1B0A"/>
    <w:rsid w:val="00AB5801"/>
    <w:rsid w:val="00B1058D"/>
    <w:rsid w:val="00B20D13"/>
    <w:rsid w:val="00B96190"/>
    <w:rsid w:val="00CA741E"/>
    <w:rsid w:val="00D07F1E"/>
    <w:rsid w:val="00D65B4E"/>
    <w:rsid w:val="00D86D1F"/>
    <w:rsid w:val="00E677E3"/>
    <w:rsid w:val="00F0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10CB"/>
  <w15:chartTrackingRefBased/>
  <w15:docId w15:val="{17CD836C-EDA3-42D5-8F0F-07F25F24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D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6EF"/>
    <w:pPr>
      <w:ind w:left="720"/>
      <w:contextualSpacing/>
    </w:pPr>
  </w:style>
  <w:style w:type="paragraph" w:styleId="Revisin">
    <w:name w:val="Revision"/>
    <w:hidden/>
    <w:uiPriority w:val="99"/>
    <w:semiHidden/>
    <w:rsid w:val="00144B62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7840-2C09-4D9D-A013-2695915E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Alijostes</dc:creator>
  <cp:keywords/>
  <dc:description/>
  <cp:lastModifiedBy>Ioana Alijostes</cp:lastModifiedBy>
  <cp:revision>6</cp:revision>
  <dcterms:created xsi:type="dcterms:W3CDTF">2023-06-21T06:33:00Z</dcterms:created>
  <dcterms:modified xsi:type="dcterms:W3CDTF">2023-07-04T12:08:00Z</dcterms:modified>
</cp:coreProperties>
</file>